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бюджетное дошкольное образовательное учреждение </w:t>
      </w: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сад «</w:t>
      </w:r>
      <w:proofErr w:type="spellStart"/>
      <w:r>
        <w:rPr>
          <w:color w:val="000000"/>
          <w:sz w:val="27"/>
          <w:szCs w:val="27"/>
        </w:rPr>
        <w:t>Лазорики</w:t>
      </w:r>
      <w:proofErr w:type="spellEnd"/>
      <w:r>
        <w:rPr>
          <w:color w:val="000000"/>
          <w:sz w:val="27"/>
          <w:szCs w:val="27"/>
        </w:rPr>
        <w:t>» г. Волгодонска</w:t>
      </w: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(МБДОУ ДС «</w:t>
      </w:r>
      <w:proofErr w:type="spellStart"/>
      <w:r>
        <w:rPr>
          <w:color w:val="000000"/>
          <w:sz w:val="27"/>
          <w:szCs w:val="27"/>
        </w:rPr>
        <w:t>Лазорики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олгодонска</w:t>
      </w:r>
      <w:proofErr w:type="spellEnd"/>
      <w:r>
        <w:rPr>
          <w:color w:val="000000"/>
          <w:sz w:val="27"/>
          <w:szCs w:val="27"/>
        </w:rPr>
        <w:t>)</w:t>
      </w: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НОД по формированию целостной картины мира в группе старшего дошкольного возраста на тему: «Россия – огромная страна».</w:t>
      </w: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center"/>
        <w:rPr>
          <w:color w:val="000000"/>
          <w:sz w:val="27"/>
          <w:szCs w:val="27"/>
        </w:rPr>
      </w:pPr>
    </w:p>
    <w:p w:rsidR="00B50064" w:rsidRDefault="00B50064" w:rsidP="00B5006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Воспитатели: </w:t>
      </w:r>
      <w:proofErr w:type="spellStart"/>
      <w:r>
        <w:rPr>
          <w:color w:val="000000"/>
          <w:sz w:val="27"/>
          <w:szCs w:val="27"/>
        </w:rPr>
        <w:t>Резвушкина</w:t>
      </w:r>
      <w:proofErr w:type="spellEnd"/>
      <w:r>
        <w:rPr>
          <w:color w:val="000000"/>
          <w:sz w:val="27"/>
          <w:szCs w:val="27"/>
        </w:rPr>
        <w:t xml:space="preserve"> Т.А.</w:t>
      </w:r>
    </w:p>
    <w:p w:rsidR="00B50064" w:rsidRDefault="00B50064" w:rsidP="00B5006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Павлова Г.С.</w:t>
      </w:r>
    </w:p>
    <w:p w:rsidR="00B50064" w:rsidRDefault="00B50064" w:rsidP="00193C32">
      <w:pPr>
        <w:rPr>
          <w:rFonts w:ascii="Times New Roman" w:hAnsi="Times New Roman" w:cs="Times New Roman"/>
          <w:b/>
          <w:sz w:val="28"/>
          <w:szCs w:val="28"/>
        </w:rPr>
      </w:pP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  <w:r w:rsidRPr="00193C32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том, что 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193C32">
        <w:rPr>
          <w:rFonts w:ascii="Times New Roman" w:hAnsi="Times New Roman" w:cs="Times New Roman"/>
          <w:sz w:val="28"/>
          <w:szCs w:val="28"/>
        </w:rPr>
        <w:t xml:space="preserve"> огромная,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многонациональная страна называется Российская Федерация (Россия), в ней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много городов и сёл. Чтобы попасть из одного конца страны в другой, нужно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несколько дней ехать поездом. Познакомить с Москвой – главным городом,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столицей нашей Родины, ее достопримечательностями.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193C32">
        <w:rPr>
          <w:rFonts w:ascii="Times New Roman" w:hAnsi="Times New Roman" w:cs="Times New Roman"/>
          <w:sz w:val="28"/>
          <w:szCs w:val="28"/>
        </w:rPr>
        <w:t>. Презентация о Москве, иллюстрации с изображением поселка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Акбулак, русской природы, карта России.</w:t>
      </w:r>
    </w:p>
    <w:p w:rsidR="00193C32" w:rsidRPr="00193C32" w:rsidRDefault="00193C32" w:rsidP="00193C32">
      <w:pPr>
        <w:rPr>
          <w:rFonts w:ascii="Times New Roman" w:hAnsi="Times New Roman" w:cs="Times New Roman"/>
          <w:b/>
          <w:sz w:val="28"/>
          <w:szCs w:val="28"/>
        </w:rPr>
      </w:pPr>
      <w:r w:rsidRPr="00193C32">
        <w:rPr>
          <w:rFonts w:ascii="Times New Roman" w:hAnsi="Times New Roman" w:cs="Times New Roman"/>
          <w:b/>
          <w:sz w:val="28"/>
          <w:szCs w:val="28"/>
        </w:rPr>
        <w:t xml:space="preserve"> Методика проведения.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 xml:space="preserve">В начале занятия звучит куплет песни «С чего начинается Родина» 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C3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193C32">
        <w:rPr>
          <w:rFonts w:ascii="Times New Roman" w:hAnsi="Times New Roman" w:cs="Times New Roman"/>
          <w:sz w:val="28"/>
          <w:szCs w:val="28"/>
        </w:rPr>
        <w:t xml:space="preserve"> М. Бернеса.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Воспитатель: Ребята, скажите в какой стране вы живете, как называются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люди, населяющие эту страну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3C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3C32">
        <w:rPr>
          <w:rFonts w:ascii="Times New Roman" w:hAnsi="Times New Roman" w:cs="Times New Roman"/>
          <w:sz w:val="28"/>
          <w:szCs w:val="28"/>
        </w:rPr>
        <w:t>тветы детей). «Наша страна - большая и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красивая страна. Западная граница России начинается у побережья Баренцева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 xml:space="preserve">моря, пересекает 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>Балтийское</w:t>
      </w:r>
      <w:proofErr w:type="gramEnd"/>
      <w:r w:rsidRPr="00193C32">
        <w:rPr>
          <w:rFonts w:ascii="Times New Roman" w:hAnsi="Times New Roman" w:cs="Times New Roman"/>
          <w:sz w:val="28"/>
          <w:szCs w:val="28"/>
        </w:rPr>
        <w:t xml:space="preserve"> и доходит до Черного моря. Южная граница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России проходит от берегов Черного моря до побережья Японского моря.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Большую часть территории России омывают моря. Морские границы России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C32">
        <w:rPr>
          <w:rFonts w:ascii="Times New Roman" w:hAnsi="Times New Roman" w:cs="Times New Roman"/>
          <w:sz w:val="28"/>
          <w:szCs w:val="28"/>
        </w:rPr>
        <w:t>проходят в водах Тихого океана и его морей (Японского, Охотского,</w:t>
      </w:r>
      <w:proofErr w:type="gramEnd"/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3C32">
        <w:rPr>
          <w:rFonts w:ascii="Times New Roman" w:hAnsi="Times New Roman" w:cs="Times New Roman"/>
          <w:sz w:val="28"/>
          <w:szCs w:val="28"/>
        </w:rPr>
        <w:t>Беренгова</w:t>
      </w:r>
      <w:proofErr w:type="spellEnd"/>
      <w:r w:rsidRPr="00193C3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93C32">
        <w:rPr>
          <w:rFonts w:ascii="Times New Roman" w:hAnsi="Times New Roman" w:cs="Times New Roman"/>
          <w:sz w:val="28"/>
          <w:szCs w:val="28"/>
        </w:rPr>
        <w:t xml:space="preserve"> Северные границы проходят по водам морей 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Ледовитого океана: Баренцева, Карского, Лаптевых, Восточно-Сибирского,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Чукотского». (Сопровождаю свой рассказ по карте России).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Игра «Моя Родина». Воспитатель: зачитываю первые три строки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четверостишия, а дети договаривают последнюю строчку «Это Родина моя».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C32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Pr="00193C32">
        <w:rPr>
          <w:rFonts w:ascii="Times New Roman" w:hAnsi="Times New Roman" w:cs="Times New Roman"/>
          <w:sz w:val="28"/>
          <w:szCs w:val="28"/>
        </w:rPr>
        <w:t xml:space="preserve"> чьи глубоки, чисты Лес, как царство Берендея,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И красивы берега? В нем живут медведь, лиса.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Отвечайте без запинки – А в тайге есть даже титры.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lastRenderedPageBreak/>
        <w:t>Дети: Это Родина моя! Дети: Это Родина моя!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Горы снежные вершины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193C32">
        <w:rPr>
          <w:rFonts w:ascii="Times New Roman" w:hAnsi="Times New Roman" w:cs="Times New Roman"/>
          <w:sz w:val="28"/>
          <w:szCs w:val="28"/>
        </w:rPr>
        <w:t>де на севере морозном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Прячут ввысь за облака. Льдом сверкают берега.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3C32">
        <w:rPr>
          <w:rFonts w:ascii="Times New Roman" w:hAnsi="Times New Roman" w:cs="Times New Roman"/>
          <w:sz w:val="28"/>
          <w:szCs w:val="28"/>
        </w:rPr>
        <w:t xml:space="preserve"> чудная картина? А на юге – море, солнце.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Дети: Это Родина моя! Дети: Это Родина моя!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Где поля и степь без края, Где город города прекрасней,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На цветах блестит роса. А всех важней из них Москва.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Песни птиц, жужжанье шмеля? Цвет флага – белый, синий,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Дети: Это Родина моя! Красный,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 xml:space="preserve"> Дети: Это Родина моя!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>Ребята, подберите слова, характеризующие Россию (красивая,</w:t>
      </w:r>
      <w:proofErr w:type="gramEnd"/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бескрайняя, богатая, могучая, сильная).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Показ слайдов с изображением Москвы.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Дети называют город. Москва – столица нашей Родины.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Воспитатель сопровождает показ слайдов рассказом: «Кремль – это «сердце»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России, самая древняя часть Москвы. На территории Кремля находятся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старинные соборы – Успенский, Архангельский, Благовещенский. В Кремле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расположена резиденция Президента России.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Кто является Президентом России? (Ответы детей).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Главные праздники в России принято отмечать на Красной площади. Она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находится рядом с Кремлем. Здесь устраивают военные парады, концерты.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C32">
        <w:rPr>
          <w:rFonts w:ascii="Times New Roman" w:hAnsi="Times New Roman" w:cs="Times New Roman"/>
          <w:sz w:val="28"/>
          <w:szCs w:val="28"/>
        </w:rPr>
        <w:t>На Красной площади расположены известные всему миру собор Василия</w:t>
      </w:r>
      <w:proofErr w:type="gramEnd"/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 xml:space="preserve">Блаженного, Исторический музей, Мавзолей </w:t>
      </w:r>
      <w:proofErr w:type="spellStart"/>
      <w:r w:rsidRPr="00193C32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193C32">
        <w:rPr>
          <w:rFonts w:ascii="Times New Roman" w:hAnsi="Times New Roman" w:cs="Times New Roman"/>
          <w:sz w:val="28"/>
          <w:szCs w:val="28"/>
        </w:rPr>
        <w:t>, памятник Минину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 xml:space="preserve">и Пожарскому. В память о погибших в Великой Отечественной войне 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Александровском саду был зажжен Вечный огонь на Могиле Неизвестного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lastRenderedPageBreak/>
        <w:t>Солдата. В Москве находятся органы государственной власти, живет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президент. Уже более трехсот лет Москва является столицей России.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Основателем Москвы был князь Юрий Долгорукий».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На доску выве</w:t>
      </w:r>
      <w:r>
        <w:rPr>
          <w:rFonts w:ascii="Times New Roman" w:hAnsi="Times New Roman" w:cs="Times New Roman"/>
          <w:sz w:val="28"/>
          <w:szCs w:val="28"/>
        </w:rPr>
        <w:t>шиваю фотографии родного города</w:t>
      </w:r>
      <w:r w:rsidRPr="00193C32">
        <w:rPr>
          <w:rFonts w:ascii="Times New Roman" w:hAnsi="Times New Roman" w:cs="Times New Roman"/>
          <w:sz w:val="28"/>
          <w:szCs w:val="28"/>
        </w:rPr>
        <w:t>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Воспитатель: Ребята, ответьте</w:t>
      </w:r>
      <w:r>
        <w:rPr>
          <w:rFonts w:ascii="Times New Roman" w:hAnsi="Times New Roman" w:cs="Times New Roman"/>
          <w:sz w:val="28"/>
          <w:szCs w:val="28"/>
        </w:rPr>
        <w:t xml:space="preserve"> мне: знаком ли вам этот город</w:t>
      </w:r>
      <w:r w:rsidRPr="00193C32">
        <w:rPr>
          <w:rFonts w:ascii="Times New Roman" w:hAnsi="Times New Roman" w:cs="Times New Roman"/>
          <w:sz w:val="28"/>
          <w:szCs w:val="28"/>
        </w:rPr>
        <w:t>?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- Как он называется?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- Почему мы говорим одноврем</w:t>
      </w:r>
      <w:r>
        <w:rPr>
          <w:rFonts w:ascii="Times New Roman" w:hAnsi="Times New Roman" w:cs="Times New Roman"/>
          <w:sz w:val="28"/>
          <w:szCs w:val="28"/>
        </w:rPr>
        <w:t>енно о Москве и о родном городе</w:t>
      </w:r>
      <w:r w:rsidRPr="00193C3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>(Ответы</w:t>
      </w:r>
      <w:proofErr w:type="gramEnd"/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детей)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Итог воспитателя: «Наша Родина – Россия, а главный город – Москва. Мы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гордимся нашей великой Родиной, но у всех людей есть и своя малая Родина.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 xml:space="preserve">Это то место, где родился и вырос человек, где живут его друзья, где он 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 xml:space="preserve">ходит в детский сад, гуляет с друзьями во дворе. Родной город – это </w:t>
      </w:r>
      <w:proofErr w:type="gramStart"/>
      <w:r w:rsidRPr="00193C32">
        <w:rPr>
          <w:rFonts w:ascii="Times New Roman" w:hAnsi="Times New Roman" w:cs="Times New Roman"/>
          <w:sz w:val="28"/>
          <w:szCs w:val="28"/>
        </w:rPr>
        <w:t>наша</w:t>
      </w:r>
      <w:proofErr w:type="gramEnd"/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малая Родина».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Воспитатель: Спасибо вам ребята, за активную работу, именно такие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чудесные ребята и должны жить и учиться в великой и гордой стране =</w:t>
      </w:r>
    </w:p>
    <w:p w:rsidR="00193C32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России. Россияне должны гордиться своей страной, защищать ее, любить ее,</w:t>
      </w:r>
    </w:p>
    <w:p w:rsidR="00F04E56" w:rsidRPr="00193C32" w:rsidRDefault="00193C32" w:rsidP="00193C32">
      <w:pPr>
        <w:rPr>
          <w:rFonts w:ascii="Times New Roman" w:hAnsi="Times New Roman" w:cs="Times New Roman"/>
          <w:sz w:val="28"/>
          <w:szCs w:val="28"/>
        </w:rPr>
      </w:pPr>
      <w:r w:rsidRPr="00193C32">
        <w:rPr>
          <w:rFonts w:ascii="Times New Roman" w:hAnsi="Times New Roman" w:cs="Times New Roman"/>
          <w:sz w:val="28"/>
          <w:szCs w:val="28"/>
        </w:rPr>
        <w:t>прославлять своими достижениями и победами.</w:t>
      </w:r>
    </w:p>
    <w:sectPr w:rsidR="00F04E56" w:rsidRPr="0019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44"/>
    <w:rsid w:val="00193C32"/>
    <w:rsid w:val="00691C75"/>
    <w:rsid w:val="00B50064"/>
    <w:rsid w:val="00C610CE"/>
    <w:rsid w:val="00D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</cp:revision>
  <dcterms:created xsi:type="dcterms:W3CDTF">2020-04-20T17:26:00Z</dcterms:created>
  <dcterms:modified xsi:type="dcterms:W3CDTF">2020-04-21T08:15:00Z</dcterms:modified>
</cp:coreProperties>
</file>