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4DBB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4DBB"/>
        </w:rPr>
        <w:t xml:space="preserve">                     </w:t>
      </w:r>
    </w:p>
    <w:p w:rsidR="00F91261" w:rsidRDefault="009543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i/>
          <w:iCs/>
          <w:color w:val="004DBB"/>
        </w:rPr>
      </w:pPr>
      <w:r>
        <w:rPr>
          <w:rFonts w:ascii="Calibri" w:hAnsi="Calibri" w:cs="Calibri"/>
          <w:b/>
          <w:i/>
          <w:noProof/>
          <w:color w:val="004DBB"/>
        </w:rPr>
        <w:drawing>
          <wp:inline distT="0" distB="0" distL="0" distR="0">
            <wp:extent cx="3143250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261">
        <w:rPr>
          <w:rFonts w:ascii="Calibri" w:hAnsi="Calibri" w:cs="Calibri"/>
          <w:b/>
          <w:bCs/>
          <w:i/>
          <w:iCs/>
          <w:color w:val="004DBB"/>
        </w:rPr>
        <w:t xml:space="preserve">   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4DBB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color w:val="004DBB"/>
        </w:rPr>
        <w:t xml:space="preserve">  </w:t>
      </w:r>
      <w:r>
        <w:rPr>
          <w:rFonts w:ascii="Calibri" w:hAnsi="Calibri" w:cs="Calibri"/>
          <w:b/>
          <w:bCs/>
          <w:i/>
          <w:iCs/>
          <w:color w:val="004DBB"/>
          <w:lang w:val="en-US"/>
        </w:rPr>
        <w:t>«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  <w:t>Закаливание ребенка раннего возраста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  <w:lang w:val="en-US"/>
        </w:rPr>
        <w:t>»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</w:t>
      </w:r>
      <w:r>
        <w:rPr>
          <w:rFonts w:ascii="Calibri" w:hAnsi="Calibri" w:cs="Calibri"/>
          <w:sz w:val="28"/>
          <w:szCs w:val="28"/>
        </w:rPr>
        <w:t>Закаливать ребенка раннего возраста – это выработать у него способность противостоять охлаждению. К сожалению, многие родители и даже некоторые медицинские работники считают, что маленьких детей надо не закаливать, а всячески оберегать от малейшего охлаждения. Это грубейшая ошибка. Тепличные условия не укрепляют здоровье малыша, а, наоборот, ослабляют его.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Детей надо обязательно закаливать и как можно раньше, буквально с первых дней жизни. Только делать это надо не шаблонно, а с учетом возрастных особенностей и развития. Многочисленными  наблюдениями доказано, что дети, закаленные с самого раннего возраста, очень редко болеют респираторными заболеваниями, воспалением легких.  Эффект от закаливания у детей раннего возраста может быть достигнут только при строгом соблюдении следующих основных правил: индивидуальный подход к ребенку, постепенность и систематичность закаливания, а также положительное отношение малыша к закаливающим процедурам.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Что же такое индивидуальный подход к ребенку? Это, прежде всего учет его возраста, характера, физического развития, состояния здоровья и условий жизни.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Нельзя начинать закаливание во время болезни или сразу же после выздоровления, когда организм еще не может вырабатывать защитные </w:t>
      </w:r>
      <w:r>
        <w:rPr>
          <w:rFonts w:ascii="Calibri" w:hAnsi="Calibri" w:cs="Calibri"/>
          <w:sz w:val="28"/>
          <w:szCs w:val="28"/>
        </w:rPr>
        <w:lastRenderedPageBreak/>
        <w:t>реакции.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Детям ослабленным, отстающим в развитии закаливающие процедуры проводят более осторожно.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Детей, которые все время росли в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тепличных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условиях, мало пользовались свежим воздухом, ходили дома в теплой одежде и обуви, оберегались от малейшего ветерка, закаливайте постепенно.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Нельзя начинать закаливать ребенка, который только что стал посещать детское учреждение (а это иногда делается по шаблону). В это время у малыша происходит резкая смена обстановки, его организм становится более чувствительным и может дать неправильную реакцию на любую закаливающую процедуру, если он ее не получал ранее.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По-разному следует подходить к детям с различными типами высшей нервной деятельности. Дети с сильным и уравновешенным типом центральной нервной системы обычно хорошо переносят обливание ног или всего тела прохладной водой, охотно принимают душ, бегают раздетыми. И эффект от закаливания у них наступает быстрее. Если в поведении ребенка преобладает возбуждение, то ему полезнее успокаивающие процедуры, а если торможение – то возбуждающие.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Закаливание должно быть систематическим. Только в этом случае оно будет действенным. Нельзя закаливать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про запас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  <w:r>
        <w:rPr>
          <w:rFonts w:ascii="Calibri" w:hAnsi="Calibri" w:cs="Calibri"/>
          <w:sz w:val="28"/>
          <w:szCs w:val="28"/>
        </w:rPr>
        <w:t>Только при постоянном подкреплении и тренировке, в течение круглого года вы достигнете успеха.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Необходимо, чтобы закаливание прочно вошло в режим дня ребенка. Для этого используют прогулки, игры. Нужно приучать малыша не бояться холодной воды, ходить босиком. Не пугайтесь, если он голыми руками берет снег и лепет снежки. Закаливание можно продолжать даже при легких заболеваниях. Только в этом случае нужно посоветоваться с врачом.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Закаливающие процедуры могут быть разными в различные сезоны года. Летом – душ, общее обливание, воздушная ванна, зимой – обливание ног.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4DBB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                    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  <w:lang w:val="en-US"/>
        </w:rPr>
        <w:t>«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  <w:t>Закаливание детей в домашних условиях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  <w:lang w:val="en-US"/>
        </w:rPr>
        <w:t>»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Закаливание - это целая система мероприятий, направленных на </w:t>
      </w:r>
      <w:r>
        <w:rPr>
          <w:rFonts w:ascii="Calibri" w:hAnsi="Calibri" w:cs="Calibri"/>
          <w:sz w:val="28"/>
          <w:szCs w:val="28"/>
        </w:rPr>
        <w:lastRenderedPageBreak/>
        <w:t>повышение устойчивости организма к воздействию неблагоприятных метеорологических условий: холода, тепла, пониженного атмосферного давления.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Закаливание – это тренировка приспособительных возможностей организма с помощью естественных природных факторов: воды, воздуха, солнца. Закаливаться каким-либо одним фактором трудно. При закаливании на человека действуют различные факторы. Закаливаться можно не только солнцем, воздухом и водой, но и словом и даже пищей (закаливающие диеты, лекарственные травы и т. п.) Закаливание оказывает общеукрепляющее действие, улучшает кровообращение, повышает тонус нервной системы, нормализует обмен веществ. Организм ребенка получает возможность лучше приспособиться к меняющимся условиям и безболезненно переносить чрезмерное охлаждение, перегревание и другие неблагоприятные воздействия. При повторном и систематическом применении холодной воды происходит усиление образования тепла, повышается температура кожи, утолщается роговой слой, уменьшается интенсивность раздражения находящихся в них рецепторов. Все это повышает адаптацию организма ребенка к низкой температуре. Начинать закаливание можно с любого возраста. Но чем раньше, тем здоровее и устойчивее будет ребенок. Закаленные дети прекрасно выглядят, у них хороший аппетит, спокойный сон.</w:t>
      </w:r>
    </w:p>
    <w:p w:rsidR="00F91261" w:rsidRDefault="00F912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  <w:t>ПРАВИЛА ПРОВЕДЕНИЯ ЗАКАЛИВАЮЩИХ МЕРОПРИЯТИЙ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Закаливание следует начинать и далее проводить только при полном здоровье ребенка.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Постепенно наращивать интенсивность закаливающих мероприятий.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Систематичность - закаливание проводится во все времена года.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Необходимо учитывать индивидуальные особенности организма ребенка, его возраст, физическое развитие, состояние здоровья, перенесенные заболевания, особенности нервной системы.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Начинать закаливание можно в любое время года, но более предпочтительным является теплое время.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6. Закаливание следует проводить только при положительных эмоциональных реакциях ребенка. Не надо бояться, если при закаливании у ребенка возникнет парадоксальная реакция, вместо ожидаемого улучшения самочувствия отмечается его ухудшение. Это так проявляется его индивидуальная реакция. В данном случае надо перейти к более легким нагрузкам или другому способу закаливания.</w:t>
      </w:r>
    </w:p>
    <w:p w:rsidR="00F91261" w:rsidRDefault="00F912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  <w:t>Закаливающие мероприятия подразделяются на общие и специальные.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Общие проводятся на протяжении всей жизни и предусматривают правильный режим дня, рациональное питание, ежедневные прогулки на свежем воздухе, рациональную одежду. Регулярное проветривание в комнате, соответствующий возрасту температурный режим в помещении.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Специальные. К специальным закаливающим мероприятиям относятся строго дозированные воздействия ультрафиолетовым облучением. Гимнастические упражнения, массаж, воздушные и водные процедуры, плавание, бассейн.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</w:t>
      </w: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  <w:t>ВИДЫ ЗАКАЛИВАНИЯ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Существуют следующие виды закаливания: воздухом. Водой. Солнцем. Для закаливания используются различные виды гимнастики, массажа, рефлексотерапия, баня, сауна и др.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4DBB"/>
          <w:sz w:val="28"/>
          <w:szCs w:val="28"/>
        </w:rPr>
        <w:t xml:space="preserve">                           ЗАКАЛИВАНИЕ ВОЗДУХОМ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Это наиболее доступный и действенный метод закаливания. Воздух - среда, постоянно окружающая человека. Закаливающее действие воздухом связано, прежде всего, с разницей температуры между ним и поверхностью тела ребенка. Закаливание воздухом начинается с первых дней жизни ребенка. Оно повышает потребление кислорода, способствует улучшению функционирования ЦНС, нормализации сна и аппетита. Закаливание воздухом включает в себя оптимальный температурный режим помещения, использование рациональной одежды, воздушные ванны, сон на свежем воздухе, повышение устойчивости к сквознякам.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Воздушные ванны в холодное время года проводятся в комнате (комнатные воздушные ванны), в теплое время года - на свежем воздухе. Продолжительность воздушной ванны увеличивается с 3-4 минут до 1 часа. Воздушные ванны проводятся через 1-1,5 часа после еды в местах, недоступных прямым солнечным лучам. Воздушные ванны дети дошкольного возраста проводят сначала в трусах и майках, носках и сандалиях. Через две недели старшим детям можно закаливаться только в трусах и сандалиях или босиком. После прогулки руки и ноги ребенка должны оставаться теплыми.</w:t>
      </w: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1261" w:rsidRDefault="00F912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</w:p>
    <w:sectPr w:rsidR="00F912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8"/>
    <w:rsid w:val="00954352"/>
    <w:rsid w:val="00B14BB8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4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4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2020-05-13T03:33:00Z</dcterms:created>
  <dcterms:modified xsi:type="dcterms:W3CDTF">2020-05-13T03:33:00Z</dcterms:modified>
</cp:coreProperties>
</file>