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101" w:rsidRDefault="00445101" w:rsidP="00445101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2A85D" wp14:editId="1701A3FF">
                <wp:simplePos x="0" y="0"/>
                <wp:positionH relativeFrom="margin">
                  <wp:posOffset>1371600</wp:posOffset>
                </wp:positionH>
                <wp:positionV relativeFrom="paragraph">
                  <wp:posOffset>1076325</wp:posOffset>
                </wp:positionV>
                <wp:extent cx="4981575" cy="8039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803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5C4A" w:rsidRDefault="00C55C4A" w:rsidP="00C55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Default="00445101" w:rsidP="00C55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Занятие по </w:t>
                            </w:r>
                            <w:r w:rsidR="00C55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художественно-эстетическому развитию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127AB8" w:rsidRPr="00445101" w:rsidRDefault="007C39EC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Рисование «Роспись силуэтов гжельской посуды»</w:t>
                            </w:r>
                          </w:p>
                          <w:p w:rsidR="00445101" w:rsidRDefault="00445101" w:rsidP="004451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5C4A" w:rsidRDefault="00C55C4A" w:rsidP="00C55C4A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F0004B" w:rsidP="00C55C4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татели:     </w:t>
                            </w:r>
                            <w:r w:rsid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C55C4A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Павлюк И.П.</w:t>
                            </w:r>
                            <w:r w:rsid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="00C55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Гудыменко Е.В.</w:t>
                            </w:r>
                          </w:p>
                          <w:p w:rsidR="00445101" w:rsidRPr="00445101" w:rsidRDefault="00445101" w:rsidP="0044510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2A8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08pt;margin-top:84.75pt;width:392.25pt;height:6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" filled="f" stroked="f">
                <v:textbox>
                  <w:txbxContent>
                    <w:p w:rsid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55C4A" w:rsidRDefault="00C55C4A" w:rsidP="00C55C4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Default="00445101" w:rsidP="00C55C4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Занятие по </w:t>
                      </w:r>
                      <w:r w:rsidR="00C55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художественно-эстетическому развитию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127AB8" w:rsidRPr="00445101" w:rsidRDefault="007C39EC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Рисование «Роспись силуэтов гжельской посуды»</w:t>
                      </w:r>
                    </w:p>
                    <w:p w:rsidR="00445101" w:rsidRDefault="00445101" w:rsidP="004451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55C4A" w:rsidRDefault="00C55C4A" w:rsidP="00C55C4A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F0004B" w:rsidP="00C55C4A">
                      <w:pPr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татели:     </w:t>
                      </w:r>
                      <w:r w:rsid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C55C4A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Павлюк И.П.</w:t>
                      </w:r>
                      <w:r w:rsid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="00C55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Гудыменко Е.В.</w:t>
                      </w:r>
                    </w:p>
                    <w:p w:rsidR="00445101" w:rsidRPr="00445101" w:rsidRDefault="00445101" w:rsidP="00445101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8C0" w:rsidRPr="002558C0">
        <w:rPr>
          <w:noProof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7315200" cy="10048875"/>
            <wp:effectExtent l="0" t="0" r="0" b="9525"/>
            <wp:docPr id="13" name="Рисунок 13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 w:rsidP="00D92D8C">
      <w:pPr>
        <w:rPr>
          <w:noProof/>
          <w:lang w:eastAsia="ru-RU"/>
        </w:rPr>
      </w:pPr>
    </w:p>
    <w:p w:rsidR="00934295" w:rsidRDefault="00C55C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F0758" wp14:editId="6E899255">
                <wp:simplePos x="0" y="0"/>
                <wp:positionH relativeFrom="margin">
                  <wp:posOffset>1219200</wp:posOffset>
                </wp:positionH>
                <wp:positionV relativeFrom="paragraph">
                  <wp:posOffset>1555531</wp:posOffset>
                </wp:positionV>
                <wp:extent cx="5234152" cy="6947338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2" cy="694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B5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Продолжать учить детей расписывать посуду, располагая узор по форме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Развивать эстетическое восприятие произведений народного творчества, эмоционально положительное отношение к гжельским изделиям.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Материалы: 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Краски акварель, палитра, кисти, банка с водой, салфетка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Задания для выполнения с детьми.</w:t>
                            </w:r>
                          </w:p>
                          <w:p w:rsidR="003F7867" w:rsidRDefault="00127AB8" w:rsidP="00127AB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Рассмотрите иллюстрации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82B5F" w:rsidRPr="00C82B5F" w:rsidRDefault="009E74A6" w:rsidP="009E74A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175641" cy="1982476"/>
                                  <wp:effectExtent l="0" t="0" r="0" b="0"/>
                                  <wp:docPr id="14" name="Рисунок 14" descr="C:\Users\User345\Desktop\narodn_tvorch_3-900x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345\Desktop\narodn_tvorch_3-900x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434" b="75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798" cy="19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469446" cy="1689516"/>
                                  <wp:effectExtent l="0" t="0" r="7620" b="6350"/>
                                  <wp:docPr id="1" name="Рисунок 1" descr="C:\Users\User345\Desktop\88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345\Desktop\88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487" cy="169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144110" cy="1933904"/>
                                  <wp:effectExtent l="0" t="0" r="8890" b="9525"/>
                                  <wp:docPr id="9" name="Рисунок 9" descr="C:\Users\User345\Desktop\rp-9930264166-7698_jp0w-f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345\Desktop\rp-9930264166-7698_jp0w-f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66" r="2327" b="6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877" cy="194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133600" cy="2112645"/>
                                  <wp:effectExtent l="0" t="0" r="0" b="1905"/>
                                  <wp:docPr id="15" name="Рисунок 15" descr="C:\Users\User345\Desktop\main_podnos_d379_с_розо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345\Desktop\main_podnos_d379_с_розо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563" cy="2114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0758" id="Надпись 5" o:spid="_x0000_s1027" type="#_x0000_t202" style="position:absolute;margin-left:96pt;margin-top:122.5pt;width:412.15pt;height:547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" filled="f" stroked="f">
                <v:textbox>
                  <w:txbxContent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B5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Продолжать учить детей расписывать посуду, располагая узор по форме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Развивать эстетическое восприятие произведений народного творчества, эмоционально положительное отношение к гжельским изделиям.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Материалы: 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Краски акварель, палитра, кисти, банка с водой, салфетка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Задания для выполнения с детьми.</w:t>
                      </w:r>
                    </w:p>
                    <w:p w:rsidR="003F7867" w:rsidRDefault="00127AB8" w:rsidP="00127AB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Рассмотрите иллюстрации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82B5F" w:rsidRPr="00C82B5F" w:rsidRDefault="009E74A6" w:rsidP="009E74A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175641" cy="1982476"/>
                            <wp:effectExtent l="0" t="0" r="0" b="0"/>
                            <wp:docPr id="14" name="Рисунок 14" descr="C:\Users\User345\Desktop\narodn_tvorch_3-900x9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345\Desktop\narodn_tvorch_3-900x9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434" b="75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9798" cy="19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469446" cy="1689516"/>
                            <wp:effectExtent l="0" t="0" r="7620" b="6350"/>
                            <wp:docPr id="1" name="Рисунок 1" descr="C:\Users\User345\Desktop\88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345\Desktop\88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487" cy="169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144110" cy="1933904"/>
                            <wp:effectExtent l="0" t="0" r="8890" b="9525"/>
                            <wp:docPr id="9" name="Рисунок 9" descr="C:\Users\User345\Desktop\rp-9930264166-7698_jp0w-f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345\Desktop\rp-9930264166-7698_jp0w-f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66" r="2327" b="6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3877" cy="1942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133600" cy="2112645"/>
                            <wp:effectExtent l="0" t="0" r="0" b="1905"/>
                            <wp:docPr id="15" name="Рисунок 15" descr="C:\Users\User345\Desktop\main_podnos_d379_с_розо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345\Desktop\main_podnos_d379_с_розо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5563" cy="2114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97A" w:rsidRPr="004D697A">
        <w:rPr>
          <w:noProof/>
          <w:lang w:eastAsia="ru-RU"/>
        </w:rPr>
        <w:drawing>
          <wp:inline distT="0" distB="0" distL="0" distR="0">
            <wp:extent cx="7315200" cy="9753600"/>
            <wp:effectExtent l="0" t="0" r="0" b="0"/>
            <wp:docPr id="16" name="Рисунок 16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>
      <w:pPr>
        <w:rPr>
          <w:noProof/>
          <w:lang w:eastAsia="ru-RU"/>
        </w:rPr>
      </w:pPr>
    </w:p>
    <w:p w:rsidR="00D92D8C" w:rsidRDefault="00D92D8C">
      <w:pPr>
        <w:rPr>
          <w:noProof/>
          <w:lang w:eastAsia="ru-RU"/>
        </w:rPr>
      </w:pPr>
    </w:p>
    <w:p w:rsidR="00127AB8" w:rsidRDefault="004D69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AD569" wp14:editId="6349D065">
                <wp:simplePos x="0" y="0"/>
                <wp:positionH relativeFrom="margin">
                  <wp:posOffset>1103586</wp:posOffset>
                </wp:positionH>
                <wp:positionV relativeFrom="paragraph">
                  <wp:posOffset>1156138</wp:posOffset>
                </wp:positionV>
                <wp:extent cx="5133143" cy="7058901"/>
                <wp:effectExtent l="0" t="0" r="0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143" cy="7058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7867" w:rsidRDefault="00111D66" w:rsidP="00127AB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Синие и голубые узоры и цветы на белой посуде-это гжельские узоры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Расписывают посуду такими у</w:t>
                            </w:r>
                            <w:r w:rsidR="00BB568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зорами-гжельские мастера в подмо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сковном местечке Гжель. Гжельские мастера изготавливают различные гончарные изделия из глины, приготовленной специальным способом. Обжигали ее при высокой температуре.После мастера-художники расписывали ее по белому фону сине-голубыми узорами и цветами. Эти изделия были настолько нежными, красивыми, что слава о гжельских м</w:t>
                            </w:r>
                            <w:r w:rsidR="00BB568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астерах и об их изделиях пронесл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ась по всему свету. 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Посуда пользуется больш</w:t>
                            </w:r>
                            <w:r w:rsidR="00BB568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им </w:t>
                            </w:r>
                            <w:r w:rsidR="00BB568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спросо</w:t>
                            </w:r>
                            <w:bookmarkStart w:id="0" w:name="_GoBack"/>
                            <w:bookmarkEnd w:id="0"/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 во всех городах России.</w:t>
                            </w:r>
                          </w:p>
                          <w:p w:rsidR="003F7867" w:rsidRDefault="003F7867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127AB8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 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Сегодня вы будете мастерами гжельского искусства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Предлагаю вам создать рисунок своего блюдца. При составлении узора обратите внимание на элементы гжельской росписи и используемые цвета красок.</w:t>
                            </w:r>
                          </w:p>
                          <w:p w:rsidR="003F7867" w:rsidRDefault="003F7867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FF4C74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Спасибо за вашу работу, дорогие мои мастера!</w:t>
                            </w: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11D66" w:rsidRPr="00111D66" w:rsidRDefault="00111D66" w:rsidP="003F78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D6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AD56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86.9pt;margin-top:91.05pt;width:404.2pt;height:55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" filled="f" stroked="f">
                <v:textbox>
                  <w:txbxContent>
                    <w:p w:rsidR="003F7867" w:rsidRDefault="00111D66" w:rsidP="00127AB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Синие и голубые узоры и цветы на белой посуде-это гжельские узоры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Расписывают посуду такими у</w:t>
                      </w:r>
                      <w:r w:rsidR="00BB568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зорами-гжельские мастера в подмо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сковном местечке Гжель. Гжельские мастера изготавливают различные гончарные изделия из глины, приготовленной специальным способом. Обжигали ее при высокой температуре.После мастера-художники расписывали ее по белому фону сине-голубыми узорами и цветами. Эти изделия были настолько нежными, красивыми, что слава о гжельских м</w:t>
                      </w:r>
                      <w:r w:rsidR="00BB568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астерах и об их изделиях пронесл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ась по всему свету. 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Посуда пользуется больш</w:t>
                      </w:r>
                      <w:r w:rsidR="00BB568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им </w:t>
                      </w:r>
                      <w:r w:rsidR="00BB568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спросо</w:t>
                      </w:r>
                      <w:bookmarkStart w:id="1" w:name="_GoBack"/>
                      <w:bookmarkEnd w:id="1"/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 во всех городах России.</w:t>
                      </w:r>
                    </w:p>
                    <w:p w:rsidR="003F7867" w:rsidRDefault="003F7867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127AB8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Сегодня вы будете мастерами гжельского искусства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Предлагаю вам создать рисунок своего блюдца. При составлении узора обратите внимание на элементы гжельской росписи и используемые цвета красок.</w:t>
                      </w:r>
                    </w:p>
                    <w:p w:rsidR="003F7867" w:rsidRDefault="003F7867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FF4C74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Спасибо за вашу работу, дорогие мои мастера!</w:t>
                      </w: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11D66" w:rsidRPr="00111D66" w:rsidRDefault="00111D66" w:rsidP="003F786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D6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Молодцы!!!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97A">
        <w:rPr>
          <w:noProof/>
          <w:lang w:eastAsia="ru-RU"/>
        </w:rPr>
        <w:drawing>
          <wp:inline distT="0" distB="0" distL="0" distR="0" wp14:anchorId="42B80A72" wp14:editId="29758365">
            <wp:extent cx="7315200" cy="9753600"/>
            <wp:effectExtent l="0" t="0" r="0" b="0"/>
            <wp:docPr id="17" name="Рисунок 17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1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A9492" wp14:editId="3D4281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9492" id="Надпись 2" o:spid="_x0000_s1029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BBXS6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445101" w:rsidRDefault="00445101"/>
                  </w:txbxContent>
                </v:textbox>
              </v:shape>
            </w:pict>
          </mc:Fallback>
        </mc:AlternateContent>
      </w:r>
    </w:p>
    <w:p w:rsidR="00787D03" w:rsidRDefault="00127AB8" w:rsidP="00127AB8">
      <w:pPr>
        <w:tabs>
          <w:tab w:val="left" w:pos="2168"/>
        </w:tabs>
      </w:pPr>
      <w:r>
        <w:tab/>
      </w:r>
    </w:p>
    <w:p w:rsidR="00127AB8" w:rsidRDefault="00127AB8" w:rsidP="00127AB8">
      <w:pPr>
        <w:tabs>
          <w:tab w:val="left" w:pos="2168"/>
        </w:tabs>
      </w:pPr>
    </w:p>
    <w:p w:rsidR="00127AB8" w:rsidRPr="00127AB8" w:rsidRDefault="003B40A0" w:rsidP="00127AB8">
      <w:pPr>
        <w:tabs>
          <w:tab w:val="left" w:pos="216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B949E" wp14:editId="3D2125A0">
                <wp:simplePos x="0" y="0"/>
                <wp:positionH relativeFrom="margin">
                  <wp:posOffset>1082565</wp:posOffset>
                </wp:positionH>
                <wp:positionV relativeFrom="paragraph">
                  <wp:posOffset>1040523</wp:posOffset>
                </wp:positionV>
                <wp:extent cx="5234151" cy="661100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1" cy="6611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3B40A0" w:rsidRDefault="003B40A0" w:rsidP="003B40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Pr="00111D66" w:rsidRDefault="003B40A0" w:rsidP="003B40A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949E" id="Надпись 12" o:spid="_x0000_s1030" type="#_x0000_t202" style="position:absolute;margin-left:85.25pt;margin-top:81.95pt;width:412.15pt;height:5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" filled="f" stroked="f">
                <v:textbox>
                  <w:txbxContent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3B40A0" w:rsidRDefault="003B40A0" w:rsidP="003B40A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Pr="00111D66" w:rsidRDefault="003B40A0" w:rsidP="003B40A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27AB8" w:rsidRPr="00127AB8" w:rsidSect="000701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0414C"/>
    <w:multiLevelType w:val="hybridMultilevel"/>
    <w:tmpl w:val="7B40CA5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E95"/>
    <w:rsid w:val="0007018E"/>
    <w:rsid w:val="00111D66"/>
    <w:rsid w:val="00127AB8"/>
    <w:rsid w:val="002558C0"/>
    <w:rsid w:val="00285FD2"/>
    <w:rsid w:val="003B40A0"/>
    <w:rsid w:val="003F7867"/>
    <w:rsid w:val="00445101"/>
    <w:rsid w:val="004D697A"/>
    <w:rsid w:val="00787D03"/>
    <w:rsid w:val="007C39EC"/>
    <w:rsid w:val="00934295"/>
    <w:rsid w:val="009E74A6"/>
    <w:rsid w:val="00BB5684"/>
    <w:rsid w:val="00C55C4A"/>
    <w:rsid w:val="00C82B5F"/>
    <w:rsid w:val="00D92D8C"/>
    <w:rsid w:val="00F0004B"/>
    <w:rsid w:val="00F42E95"/>
    <w:rsid w:val="00F44E5B"/>
    <w:rsid w:val="00FF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CD7BE-4D88-4869-B783-B4CFCB16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User345</dc:creator>
  <cp:keywords/>
  <dc:description/>
  <cp:lastModifiedBy>User345</cp:lastModifiedBy>
  <cp:revision>18</cp:revision>
  <dcterms:created xsi:type="dcterms:W3CDTF">2020-04-21T14:07:00Z</dcterms:created>
  <dcterms:modified xsi:type="dcterms:W3CDTF">2020-05-17T10:58:00Z</dcterms:modified>
</cp:coreProperties>
</file>