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78" w:rsidRPr="001A193E" w:rsidRDefault="00273378" w:rsidP="0027337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1A193E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:rsidR="00273378" w:rsidRPr="001A193E" w:rsidRDefault="00273378" w:rsidP="0027337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273378" w:rsidRPr="001A193E" w:rsidRDefault="00273378" w:rsidP="0027337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(МБДОУ ДС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273378" w:rsidRDefault="00273378" w:rsidP="002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78" w:rsidRPr="0099179E" w:rsidRDefault="00273378" w:rsidP="00273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8D69BA" wp14:editId="531DD87D">
            <wp:extent cx="2019300" cy="2019300"/>
            <wp:effectExtent l="0" t="0" r="0" b="0"/>
            <wp:docPr id="12" name="Рисунок 12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78" w:rsidRDefault="00273378" w:rsidP="00273378">
      <w:pPr>
        <w:pStyle w:val="2"/>
        <w:shd w:val="clear" w:color="auto" w:fill="FFFFFF"/>
        <w:rPr>
          <w:rFonts w:ascii="Monotype Corsiva" w:eastAsiaTheme="minorHAnsi" w:hAnsi="Monotype Corsiva"/>
          <w:b w:val="0"/>
          <w:sz w:val="52"/>
          <w:szCs w:val="52"/>
        </w:rPr>
      </w:pPr>
    </w:p>
    <w:p w:rsidR="00273378" w:rsidRDefault="00273378" w:rsidP="002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78" w:rsidRPr="00273378" w:rsidRDefault="00273378" w:rsidP="00273378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28"/>
          <w:bdr w:val="none" w:sz="0" w:space="0" w:color="auto" w:frame="1"/>
          <w:lang w:eastAsia="ru-RU"/>
        </w:rPr>
      </w:pPr>
      <w:r w:rsidRPr="00387D23">
        <w:rPr>
          <w:rFonts w:ascii="Times New Roman" w:eastAsia="Times New Roman" w:hAnsi="Times New Roman" w:cs="Times New Roman"/>
          <w:b/>
          <w:sz w:val="44"/>
          <w:szCs w:val="28"/>
          <w:bdr w:val="none" w:sz="0" w:space="0" w:color="auto" w:frame="1"/>
          <w:lang w:eastAsia="ru-RU"/>
        </w:rPr>
        <w:t>Аппликации «Голубь Мира»</w:t>
      </w:r>
    </w:p>
    <w:p w:rsidR="00273378" w:rsidRPr="00E2404F" w:rsidRDefault="00273378" w:rsidP="0027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F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</w:p>
    <w:p w:rsidR="00273378" w:rsidRPr="00C312BA" w:rsidRDefault="00273378" w:rsidP="0027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273378" w:rsidRDefault="00273378" w:rsidP="00273378">
      <w:pPr>
        <w:rPr>
          <w:rFonts w:ascii="Times New Roman" w:hAnsi="Times New Roman" w:cs="Times New Roman"/>
          <w:b/>
          <w:sz w:val="28"/>
          <w:szCs w:val="28"/>
        </w:rPr>
      </w:pPr>
    </w:p>
    <w:p w:rsidR="00273378" w:rsidRDefault="00273378" w:rsidP="00273378">
      <w:pPr>
        <w:rPr>
          <w:rFonts w:ascii="Times New Roman" w:hAnsi="Times New Roman" w:cs="Times New Roman"/>
          <w:b/>
          <w:sz w:val="28"/>
          <w:szCs w:val="28"/>
        </w:rPr>
      </w:pPr>
    </w:p>
    <w:p w:rsidR="004D2D38" w:rsidRDefault="004D2D38" w:rsidP="00273378">
      <w:pPr>
        <w:rPr>
          <w:rFonts w:ascii="Times New Roman" w:hAnsi="Times New Roman" w:cs="Times New Roman"/>
          <w:b/>
          <w:sz w:val="28"/>
          <w:szCs w:val="28"/>
        </w:rPr>
      </w:pPr>
    </w:p>
    <w:p w:rsidR="004D2D38" w:rsidRDefault="004D2D38" w:rsidP="00273378">
      <w:pPr>
        <w:rPr>
          <w:rFonts w:ascii="Times New Roman" w:hAnsi="Times New Roman" w:cs="Times New Roman"/>
          <w:b/>
          <w:sz w:val="28"/>
          <w:szCs w:val="28"/>
        </w:rPr>
      </w:pPr>
    </w:p>
    <w:p w:rsidR="004D2D38" w:rsidRDefault="004D2D38" w:rsidP="00273378">
      <w:pPr>
        <w:rPr>
          <w:rFonts w:ascii="Times New Roman" w:hAnsi="Times New Roman" w:cs="Times New Roman"/>
          <w:b/>
          <w:sz w:val="28"/>
          <w:szCs w:val="28"/>
        </w:rPr>
      </w:pPr>
    </w:p>
    <w:p w:rsidR="00273378" w:rsidRPr="006A56A6" w:rsidRDefault="00273378" w:rsidP="00273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273378" w:rsidRDefault="00273378" w:rsidP="00273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Ясинская О. В.</w:t>
      </w:r>
    </w:p>
    <w:p w:rsidR="00273378" w:rsidRDefault="00273378" w:rsidP="002733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D38" w:rsidRDefault="004D2D38" w:rsidP="0027337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378" w:rsidRDefault="00273378" w:rsidP="0027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273378" w:rsidRDefault="00273378" w:rsidP="0027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4D2D38" w:rsidRDefault="004D2D38" w:rsidP="00273378">
      <w:pPr>
        <w:pStyle w:val="2"/>
        <w:shd w:val="clear" w:color="auto" w:fill="FFFFFF"/>
        <w:jc w:val="center"/>
        <w:rPr>
          <w:rStyle w:val="a5"/>
          <w:b/>
          <w:sz w:val="28"/>
          <w:szCs w:val="28"/>
        </w:rPr>
      </w:pPr>
    </w:p>
    <w:p w:rsidR="00273378" w:rsidRPr="00273378" w:rsidRDefault="00273378" w:rsidP="00273378">
      <w:pPr>
        <w:pStyle w:val="2"/>
        <w:shd w:val="clear" w:color="auto" w:fill="FFFFFF"/>
        <w:jc w:val="center"/>
        <w:rPr>
          <w:b w:val="0"/>
          <w:sz w:val="28"/>
          <w:szCs w:val="28"/>
        </w:rPr>
      </w:pPr>
      <w:r w:rsidRPr="00950A34">
        <w:rPr>
          <w:rStyle w:val="a5"/>
          <w:b/>
          <w:sz w:val="28"/>
          <w:szCs w:val="28"/>
        </w:rPr>
        <w:lastRenderedPageBreak/>
        <w:t>Уважаемые родители (законные представители) наших воспитанников!</w:t>
      </w:r>
    </w:p>
    <w:p w:rsidR="00273378" w:rsidRPr="00273378" w:rsidRDefault="00273378" w:rsidP="0027337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387D23" w:rsidRPr="00387D23">
        <w:rPr>
          <w:b/>
          <w:sz w:val="28"/>
          <w:szCs w:val="28"/>
          <w:shd w:val="clear" w:color="auto" w:fill="FFFFFF"/>
        </w:rPr>
        <w:t>День Победы</w:t>
      </w:r>
      <w:r w:rsidR="00387D23" w:rsidRPr="00387D23">
        <w:rPr>
          <w:sz w:val="28"/>
          <w:szCs w:val="28"/>
          <w:shd w:val="clear" w:color="auto" w:fill="FFFFFF"/>
        </w:rPr>
        <w:t xml:space="preserve"> - грандиозный праздник, особенно для наших граждан. Задача старшего поколения состоит в том, чтобы дети понимали суть самого праздника, знали историю войны. Накануне этого великого праздника Дня Победы в детских садах практикуют рассказы о войне, чтение книг на военную тематику и просмотр документальных фильмов. Наряду с этим делают всевозможные поделки, открытки и аппликации к 9 мая. Самые простые аппликации для детей к 9 мая - это изображение соответствующей символики из цветной бумаги - звезды, голуби, гвоздики, георгиевские ленты. Более сложные аппликации ко Дню Победы - это уже объемные открытки с такой же символикой. </w:t>
      </w:r>
      <w:r>
        <w:rPr>
          <w:sz w:val="28"/>
          <w:szCs w:val="28"/>
        </w:rPr>
        <w:t>Предлагаем Вам</w:t>
      </w:r>
      <w:r w:rsidRPr="00C312BA">
        <w:rPr>
          <w:sz w:val="28"/>
          <w:szCs w:val="28"/>
        </w:rPr>
        <w:t xml:space="preserve"> провести время всей семьей, пообщаться, научиться и научить друг друга чему-то новому</w:t>
      </w:r>
      <w:r>
        <w:rPr>
          <w:sz w:val="28"/>
          <w:szCs w:val="28"/>
        </w:rPr>
        <w:t>.</w:t>
      </w:r>
    </w:p>
    <w:p w:rsidR="00A91779" w:rsidRPr="00387D23" w:rsidRDefault="004D2D38" w:rsidP="00387D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D23" w:rsidRDefault="00387D23" w:rsidP="00DB78EF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387D23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Аппликации «Голубь Мира»</w:t>
      </w:r>
    </w:p>
    <w:p w:rsidR="00DB78EF" w:rsidRPr="00DB78EF" w:rsidRDefault="00DB78EF" w:rsidP="0027337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8E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B78EF">
        <w:rPr>
          <w:color w:val="000000"/>
          <w:sz w:val="28"/>
          <w:szCs w:val="28"/>
        </w:rPr>
        <w:br/>
      </w:r>
      <w:r w:rsidRPr="00DB78EF">
        <w:rPr>
          <w:color w:val="000000"/>
          <w:sz w:val="28"/>
          <w:szCs w:val="28"/>
          <w:shd w:val="clear" w:color="auto" w:fill="FFFFFF"/>
        </w:rPr>
        <w:t>- расширять представления детей о событиях Великой Отечественной войны.</w:t>
      </w:r>
      <w:r w:rsidRPr="00DB78EF">
        <w:rPr>
          <w:color w:val="000000"/>
          <w:sz w:val="28"/>
          <w:szCs w:val="28"/>
        </w:rPr>
        <w:br/>
      </w:r>
      <w:r w:rsidRPr="00DB78E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B78EF">
        <w:rPr>
          <w:color w:val="000000"/>
          <w:sz w:val="28"/>
          <w:szCs w:val="28"/>
        </w:rPr>
        <w:br/>
      </w:r>
      <w:r w:rsidR="00273378">
        <w:rPr>
          <w:rStyle w:val="c0"/>
          <w:sz w:val="28"/>
          <w:szCs w:val="28"/>
        </w:rPr>
        <w:t xml:space="preserve">1. </w:t>
      </w:r>
      <w:r w:rsidRPr="00DB78EF">
        <w:rPr>
          <w:rStyle w:val="c0"/>
          <w:sz w:val="28"/>
          <w:szCs w:val="28"/>
        </w:rPr>
        <w:t xml:space="preserve">Развивать воображение, эстетический вкус детей, мелкую моторику </w:t>
      </w:r>
      <w:r w:rsidR="00273378">
        <w:rPr>
          <w:rStyle w:val="c0"/>
          <w:sz w:val="28"/>
          <w:szCs w:val="28"/>
        </w:rPr>
        <w:t xml:space="preserve">  </w:t>
      </w:r>
      <w:r w:rsidRPr="00DB78EF">
        <w:rPr>
          <w:rStyle w:val="c0"/>
          <w:sz w:val="28"/>
          <w:szCs w:val="28"/>
        </w:rPr>
        <w:t>пальцев рук, аккуратность.</w:t>
      </w:r>
    </w:p>
    <w:p w:rsidR="00DB78EF" w:rsidRPr="00DB78EF" w:rsidRDefault="00273378" w:rsidP="0027337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2. </w:t>
      </w:r>
      <w:r w:rsidR="00DB78EF" w:rsidRPr="00DB78EF">
        <w:rPr>
          <w:rStyle w:val="c0"/>
          <w:sz w:val="28"/>
          <w:szCs w:val="28"/>
        </w:rPr>
        <w:t xml:space="preserve">Воспитывать чувство любви к Родине, гордость за ветеранов </w:t>
      </w:r>
      <w:r w:rsidR="00DB78EF" w:rsidRPr="00DB78EF">
        <w:rPr>
          <w:color w:val="000000"/>
          <w:sz w:val="28"/>
          <w:szCs w:val="28"/>
          <w:shd w:val="clear" w:color="auto" w:fill="FFFFFF"/>
        </w:rPr>
        <w:t xml:space="preserve">Великой Отечественной </w:t>
      </w:r>
      <w:r w:rsidR="00DB78EF" w:rsidRPr="00DB78EF">
        <w:rPr>
          <w:rStyle w:val="c0"/>
          <w:sz w:val="28"/>
          <w:szCs w:val="28"/>
        </w:rPr>
        <w:t>войны</w:t>
      </w:r>
    </w:p>
    <w:p w:rsidR="00DB78EF" w:rsidRPr="00DB78EF" w:rsidRDefault="00273378" w:rsidP="0027337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3. </w:t>
      </w:r>
      <w:r w:rsidR="00DB78EF" w:rsidRPr="00DB78EF">
        <w:rPr>
          <w:rStyle w:val="c0"/>
          <w:sz w:val="28"/>
          <w:szCs w:val="28"/>
        </w:rPr>
        <w:t>Закрепить умение работать по трафарету (изображение голубя)</w:t>
      </w:r>
    </w:p>
    <w:p w:rsidR="00DB78EF" w:rsidRDefault="00DB78EF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символов праздника — Голубь Мира. Чаще всего его изображают в белом цвете с веточкой в клюве. Но веточку может заменить гвоздика или Георгиевская лента.</w:t>
      </w: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самого простого варианта изготовления этих милых птиц. Для ее создания нужно обвести детскую ладошку. Все пальчики нужно хорошо вытянуть, чтобы большой находился подальше от указательного.</w:t>
      </w:r>
    </w:p>
    <w:p w:rsidR="00387D23" w:rsidRPr="00387D23" w:rsidRDefault="00387D23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762250" cy="3838575"/>
            <wp:effectExtent l="0" t="0" r="0" b="9525"/>
            <wp:docPr id="8" name="Рисунок 8" descr="https://mognotak.ru/wp-content/uploads/2018/04/podelky_na_9maya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gnotak.ru/wp-content/uploads/2018/04/podelky_na_9maya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пририсовываем к нему клювик и глазки. Таких деталей нам нужно будет две, потому что в середине мы вставим палочку. Ее можно заменить трубочкой для коктейлей или шпажкой для шашлычков. На ладошке напишите пожелание ветеранам.</w:t>
      </w:r>
    </w:p>
    <w:p w:rsidR="00387D23" w:rsidRPr="00387D23" w:rsidRDefault="00387D23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62275" cy="2533650"/>
            <wp:effectExtent l="0" t="0" r="9525" b="0"/>
            <wp:docPr id="7" name="Рисунок 7" descr="https://mognotak.ru/wp-content/uploads/2018/04/podelky_na_9maya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gnotak.ru/wp-content/uploads/2018/04/podelky_na_9maya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12" cy="25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вариант голубя. Схема та же, используется палочка. Но для тела взяли обычный шаблон и сделали также две детали. Их соединили между собой, а в середине зафиксировали палочку. Крылья нужно отогнуть.</w:t>
      </w:r>
    </w:p>
    <w:p w:rsidR="00387D23" w:rsidRPr="00387D23" w:rsidRDefault="00387D23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190875" cy="3562350"/>
            <wp:effectExtent l="0" t="0" r="9525" b="0"/>
            <wp:docPr id="6" name="Рисунок 6" descr="https://mognotak.ru/wp-content/uploads/2018/04/podelky_na_9maya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gnotak.ru/wp-content/uploads/2018/04/podelky_na_9maya1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этот вариант шаблона. Крылья отдельно фиксируются к телу. Пунктиром указаны места сгиба.</w:t>
      </w:r>
    </w:p>
    <w:p w:rsidR="00387D23" w:rsidRPr="00387D23" w:rsidRDefault="00387D23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66630" cy="4295775"/>
            <wp:effectExtent l="0" t="0" r="635" b="0"/>
            <wp:docPr id="5" name="Рисунок 5" descr="https://mognotak.ru/wp-content/uploads/2018/04/podelky_na_9maya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gnotak.ru/wp-content/uploads/2018/04/podelky_na_9maya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52" cy="43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38" w:rsidRDefault="004D2D38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38" w:rsidRDefault="004D2D38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одноразовых тарелок тоже можно сделать простых голубочков.</w:t>
      </w:r>
    </w:p>
    <w:p w:rsidR="00387D23" w:rsidRPr="00387D23" w:rsidRDefault="00387D23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52800" cy="3257352"/>
            <wp:effectExtent l="0" t="0" r="0" b="635"/>
            <wp:docPr id="4" name="Рисунок 4" descr="https://mognotak.ru/wp-content/uploads/2018/04/podelky_na_9may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gnotak.ru/wp-content/uploads/2018/04/podelky_na_9maya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41" cy="326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понадобятся две детали крыльев. Чтобы было видно красивое оперение, то захватите ребристую окантовку тарелки.</w:t>
      </w:r>
    </w:p>
    <w:p w:rsidR="00387D23" w:rsidRPr="00387D23" w:rsidRDefault="00387D23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09975" cy="3505200"/>
            <wp:effectExtent l="0" t="0" r="9525" b="0"/>
            <wp:docPr id="3" name="Рисунок 3" descr="https://mognotak.ru/wp-content/uploads/2018/04/podelky_na_9may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gnotak.ru/wp-content/uploads/2018/04/podelky_na_9maya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простая вариация из одноразовой посуды.</w:t>
      </w:r>
    </w:p>
    <w:p w:rsidR="00387D23" w:rsidRPr="00387D23" w:rsidRDefault="00387D23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562350" cy="3524250"/>
            <wp:effectExtent l="0" t="0" r="0" b="0"/>
            <wp:docPr id="2" name="Рисунок 2" descr="https://mognotak.ru/wp-content/uploads/2018/04/podelky_na_9may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gnotak.ru/wp-content/uploads/2018/04/podelky_na_9maya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23" w:rsidRPr="00387D23" w:rsidRDefault="00387D23" w:rsidP="00387D23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тарелки получается одна птица.</w:t>
      </w:r>
    </w:p>
    <w:p w:rsidR="00387D23" w:rsidRDefault="00387D23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3143250"/>
            <wp:effectExtent l="0" t="0" r="0" b="0"/>
            <wp:docPr id="1" name="Рисунок 1" descr="https://mognotak.ru/wp-content/uploads/2018/04/podelky_na_9may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gnotak.ru/wp-content/uploads/2018/04/podelky_na_9maya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EF" w:rsidRDefault="00DB78EF" w:rsidP="00387D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8EF" w:rsidRPr="00DB78EF" w:rsidRDefault="00DB78EF" w:rsidP="00DB78EF">
      <w:pPr>
        <w:pStyle w:val="a4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  <w:r w:rsidRPr="00DB78EF">
        <w:rPr>
          <w:sz w:val="28"/>
          <w:szCs w:val="28"/>
        </w:rPr>
        <w:t>Птиц из детской пятерни можно украсить шариками из салфеток, крупой, ватой или шариками из фольги.</w:t>
      </w:r>
    </w:p>
    <w:p w:rsidR="00DB78EF" w:rsidRPr="00DB78EF" w:rsidRDefault="00DB78EF" w:rsidP="00DB78EF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B78EF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905250" cy="3735070"/>
            <wp:effectExtent l="0" t="0" r="0" b="0"/>
            <wp:docPr id="9" name="Рисунок 9" descr="https://mognotak.ru/wp-content/uploads/2018/04/podelky_na_9may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ognotak.ru/wp-content/uploads/2018/04/podelky_na_9maya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82" cy="37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EF" w:rsidRDefault="00DB78EF" w:rsidP="00DB78EF">
      <w:pPr>
        <w:pStyle w:val="a4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  <w:r w:rsidRPr="00DB78EF">
        <w:rPr>
          <w:sz w:val="28"/>
          <w:szCs w:val="28"/>
        </w:rPr>
        <w:t>Также любую из вышеприведенных идей можно использовать в открытках или стенгазетах.</w:t>
      </w:r>
    </w:p>
    <w:p w:rsidR="00273378" w:rsidRDefault="00273378" w:rsidP="00DB78EF">
      <w:pPr>
        <w:pStyle w:val="a4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</w:p>
    <w:p w:rsidR="00273378" w:rsidRPr="00C312BA" w:rsidRDefault="00273378" w:rsidP="00273378">
      <w:pPr>
        <w:pStyle w:val="2"/>
        <w:shd w:val="clear" w:color="auto" w:fill="FFFFFF"/>
        <w:jc w:val="center"/>
        <w:rPr>
          <w:b w:val="0"/>
          <w:sz w:val="28"/>
          <w:szCs w:val="28"/>
        </w:rPr>
      </w:pPr>
      <w:r w:rsidRPr="00C312BA">
        <w:rPr>
          <w:sz w:val="28"/>
          <w:szCs w:val="28"/>
        </w:rPr>
        <w:t>Приятного времяпровождения!</w:t>
      </w:r>
      <w:r w:rsidRPr="00C312BA">
        <w:rPr>
          <w:rStyle w:val="10"/>
          <w:sz w:val="28"/>
          <w:szCs w:val="28"/>
        </w:rPr>
        <w:t xml:space="preserve"> </w:t>
      </w:r>
      <w:r w:rsidRPr="00C312BA">
        <w:rPr>
          <w:rStyle w:val="a5"/>
          <w:sz w:val="28"/>
          <w:szCs w:val="28"/>
        </w:rPr>
        <w:t>Крепкого вам здоровья, хорошего весеннего настроения!</w:t>
      </w:r>
    </w:p>
    <w:p w:rsidR="00273378" w:rsidRPr="00C312BA" w:rsidRDefault="00273378" w:rsidP="00273378">
      <w:pPr>
        <w:pStyle w:val="2"/>
        <w:shd w:val="clear" w:color="auto" w:fill="FFFFFF"/>
        <w:jc w:val="center"/>
        <w:rPr>
          <w:b w:val="0"/>
          <w:sz w:val="28"/>
          <w:szCs w:val="28"/>
        </w:rPr>
      </w:pPr>
      <w:r w:rsidRPr="00C312BA">
        <w:rPr>
          <w:rStyle w:val="a5"/>
          <w:sz w:val="28"/>
          <w:szCs w:val="28"/>
        </w:rPr>
        <w:t>До скорой встречи!</w:t>
      </w:r>
    </w:p>
    <w:p w:rsidR="00273378" w:rsidRPr="00DB78EF" w:rsidRDefault="00273378" w:rsidP="00DB78EF">
      <w:pPr>
        <w:pStyle w:val="a4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</w:p>
    <w:p w:rsidR="00DB78EF" w:rsidRPr="00387D23" w:rsidRDefault="00DB78EF" w:rsidP="00DB78E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23" w:rsidRPr="00DB78EF" w:rsidRDefault="00387D23" w:rsidP="00DB78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D23" w:rsidRPr="00DB78EF" w:rsidSect="004D2D3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BD6"/>
    <w:multiLevelType w:val="hybridMultilevel"/>
    <w:tmpl w:val="5AEC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070"/>
    <w:multiLevelType w:val="hybridMultilevel"/>
    <w:tmpl w:val="3042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18DF"/>
    <w:multiLevelType w:val="hybridMultilevel"/>
    <w:tmpl w:val="9132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23"/>
    <w:rsid w:val="00273378"/>
    <w:rsid w:val="00387D23"/>
    <w:rsid w:val="004D2D38"/>
    <w:rsid w:val="00765905"/>
    <w:rsid w:val="009E77F5"/>
    <w:rsid w:val="00D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5DA0"/>
  <w15:chartTrackingRefBased/>
  <w15:docId w15:val="{A112147E-B9A0-4713-8272-0AA9C05D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D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7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8EF"/>
    <w:rPr>
      <w:b/>
      <w:bCs/>
    </w:rPr>
  </w:style>
  <w:style w:type="paragraph" w:customStyle="1" w:styleId="c1">
    <w:name w:val="c1"/>
    <w:basedOn w:val="a"/>
    <w:rsid w:val="00DB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8EF"/>
  </w:style>
  <w:style w:type="character" w:customStyle="1" w:styleId="10">
    <w:name w:val="Заголовок 1 Знак"/>
    <w:basedOn w:val="a0"/>
    <w:link w:val="1"/>
    <w:uiPriority w:val="9"/>
    <w:rsid w:val="00273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2020-04-26T09:27:00Z</dcterms:created>
  <dcterms:modified xsi:type="dcterms:W3CDTF">2020-04-26T10:39:00Z</dcterms:modified>
</cp:coreProperties>
</file>