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14" w:rsidRDefault="00C92699" w:rsidP="00C92699">
      <w:pPr>
        <w:jc w:val="center"/>
        <w:rPr>
          <w:rFonts w:ascii="Comic Sans MS" w:hAnsi="Comic Sans MS"/>
          <w:b/>
          <w:color w:val="002060"/>
          <w:sz w:val="72"/>
          <w:szCs w:val="72"/>
        </w:rPr>
      </w:pPr>
      <w:r w:rsidRPr="00C92699">
        <w:rPr>
          <w:rFonts w:ascii="Comic Sans MS" w:hAnsi="Comic Sans MS"/>
          <w:b/>
          <w:color w:val="002060"/>
          <w:sz w:val="72"/>
          <w:szCs w:val="72"/>
        </w:rPr>
        <w:t>Подготовка к школе.</w:t>
      </w:r>
    </w:p>
    <w:p w:rsidR="00181977" w:rsidRDefault="00181977" w:rsidP="00C92699">
      <w:pPr>
        <w:jc w:val="center"/>
        <w:rPr>
          <w:rFonts w:ascii="Comic Sans MS" w:hAnsi="Comic Sans MS"/>
          <w:b/>
          <w:color w:val="002060"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>
            <wp:extent cx="5857875" cy="3638550"/>
            <wp:effectExtent l="19050" t="0" r="9525" b="0"/>
            <wp:docPr id="1" name="Рисунок 1" descr="http://www.mycity.by/images/stories/news_1/action/school/1sep/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ycity.by/images/stories/news_1/action/school/1sep/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699" w:rsidRDefault="00C92699" w:rsidP="00C926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2699">
        <w:rPr>
          <w:rFonts w:ascii="Times New Roman" w:hAnsi="Times New Roman" w:cs="Times New Roman"/>
          <w:sz w:val="28"/>
          <w:szCs w:val="28"/>
        </w:rPr>
        <w:t xml:space="preserve">В сложившихся условиях многие родители столкнулись с вопросом подготовки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C92699">
        <w:rPr>
          <w:rFonts w:ascii="Times New Roman" w:hAnsi="Times New Roman" w:cs="Times New Roman"/>
          <w:sz w:val="28"/>
          <w:szCs w:val="28"/>
        </w:rPr>
        <w:t>к школе</w:t>
      </w:r>
      <w:r>
        <w:rPr>
          <w:rFonts w:ascii="Times New Roman" w:hAnsi="Times New Roman" w:cs="Times New Roman"/>
          <w:sz w:val="28"/>
          <w:szCs w:val="28"/>
        </w:rPr>
        <w:t>. Детские сады и учреждения дополнительного</w:t>
      </w:r>
      <w:r w:rsidRPr="00C92699">
        <w:rPr>
          <w:rFonts w:ascii="Times New Roman" w:hAnsi="Times New Roman" w:cs="Times New Roman"/>
          <w:sz w:val="28"/>
          <w:szCs w:val="28"/>
        </w:rPr>
        <w:t xml:space="preserve"> образования не работают, поэтому у некоторых родителей вопрос стоит остро. Сегодня расскажу вам на что в пер</w:t>
      </w:r>
      <w:r>
        <w:rPr>
          <w:rFonts w:ascii="Times New Roman" w:hAnsi="Times New Roman" w:cs="Times New Roman"/>
          <w:sz w:val="28"/>
          <w:szCs w:val="28"/>
        </w:rPr>
        <w:t>вую очередь обратить внимание, что можно сделать в домашних условиях. Во- первых нужно успокоиться, ведь основную программу дети все- таки успели освоить до апреля. Большая  часть уже сделана. Сейчас</w:t>
      </w:r>
      <w:r w:rsidRPr="00C926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предлагаю провести небольшую диагностику вашего ребенка и расскажу как исправить пробелы, если они есть.</w:t>
      </w:r>
    </w:p>
    <w:p w:rsidR="00C92699" w:rsidRDefault="00C92699" w:rsidP="00C926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успешно осваивать программу в начальной школе важно, чтобы ребенок готов был эту и</w:t>
      </w:r>
      <w:r w:rsidR="006C49BD">
        <w:rPr>
          <w:rFonts w:ascii="Times New Roman" w:hAnsi="Times New Roman" w:cs="Times New Roman"/>
          <w:sz w:val="28"/>
          <w:szCs w:val="28"/>
        </w:rPr>
        <w:t>нформацию воспринимать. Самое важное здесь- это способность удерживать внимание и усидчивость. Если ваш ребенок не может сосредоточиться на чем- то 20-30 минут, то значит вам нужно эти способности развивать. Усидчивость- это навык (если у ребенка нет неврологических диагнозов), ее можно развивать, введя режим занятий, постепенно увеличивая время. Начните с 10-15 минут и постепенно доведите время до 30 минут в день. Во время занятий работайте на развитие внимания и памяти (в интернете масса методик на эту тему)- это и "переплетенные линии", "найди 10 отличий", "нелепицы". Подберите то, что интересно именно вашему ребенку и занятия будут проходить легко и весело. Также развивать внимание и память можно не только на занятиях, но и в бытовых ситуациях. Для этого чаще задавайте ребенку вопросы: "Что сегодня было на завтрак?", "В какую игру мы играли вчера?", "Сколько на нашей кухне стульев?", и т. п.</w:t>
      </w:r>
    </w:p>
    <w:p w:rsidR="006C49BD" w:rsidRDefault="00F877F7" w:rsidP="00C926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 ребенка рисовать человека- это важный навык, который нужно освоить до школы. Здесь не важна "красота" рисунка, а важно то, что ребенок должен рисовать части тела: голова, туловище, шея, руки и ноги с пальцами. На голове должны быть </w:t>
      </w:r>
      <w:r>
        <w:rPr>
          <w:rFonts w:ascii="Times New Roman" w:hAnsi="Times New Roman" w:cs="Times New Roman"/>
          <w:sz w:val="28"/>
          <w:szCs w:val="28"/>
        </w:rPr>
        <w:lastRenderedPageBreak/>
        <w:t>уши и волосы, а на лице- нос, рот и глаза. Рисуйте вместе свою семью или друг друга красками, фломастерами или карандашами, а после сделайте домашнюю выставку!</w:t>
      </w:r>
    </w:p>
    <w:p w:rsidR="00F877F7" w:rsidRDefault="00F877F7" w:rsidP="00C926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одно важное умение для будущего школьника- ориентация в пространстве и на листе. Право, лево, вверху, внизу, за, над, под- все эти понятия ребенок должен знать. Здесь тоже срабатывает метод вопросов. "Что стоит на столе?", "Что находится под (чем-то)?", "Что стоит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справа\</w:t>
      </w:r>
      <w:proofErr w:type="spellEnd"/>
      <w:r w:rsidR="004808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слева?" и т.д. Используйте "графические диктанты" или рисование по заданию: нарисуй цветок справа, слева от него- дерево, над ним- облако...и т. д.</w:t>
      </w:r>
    </w:p>
    <w:p w:rsidR="004808B5" w:rsidRDefault="004808B5" w:rsidP="00C926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по</w:t>
      </w:r>
      <w:r w:rsidR="000D6295">
        <w:rPr>
          <w:rFonts w:ascii="Times New Roman" w:hAnsi="Times New Roman" w:cs="Times New Roman"/>
          <w:sz w:val="28"/>
          <w:szCs w:val="28"/>
        </w:rPr>
        <w:t>пулярный вопрос: должен ли</w:t>
      </w:r>
      <w:r>
        <w:rPr>
          <w:rFonts w:ascii="Times New Roman" w:hAnsi="Times New Roman" w:cs="Times New Roman"/>
          <w:sz w:val="28"/>
          <w:szCs w:val="28"/>
        </w:rPr>
        <w:t xml:space="preserve"> ребенок уметь читать</w:t>
      </w:r>
      <w:r w:rsidR="000D6295">
        <w:rPr>
          <w:rFonts w:ascii="Times New Roman" w:hAnsi="Times New Roman" w:cs="Times New Roman"/>
          <w:sz w:val="28"/>
          <w:szCs w:val="28"/>
        </w:rPr>
        <w:t>, идя в школу</w:t>
      </w:r>
      <w:r>
        <w:rPr>
          <w:rFonts w:ascii="Times New Roman" w:hAnsi="Times New Roman" w:cs="Times New Roman"/>
          <w:sz w:val="28"/>
          <w:szCs w:val="28"/>
        </w:rPr>
        <w:t>? Программа говорит, что нет. На деле же полу</w:t>
      </w:r>
      <w:r w:rsidR="000D6295">
        <w:rPr>
          <w:rFonts w:ascii="Times New Roman" w:hAnsi="Times New Roman" w:cs="Times New Roman"/>
          <w:sz w:val="28"/>
          <w:szCs w:val="28"/>
        </w:rPr>
        <w:t xml:space="preserve">чается, что ребенок, который </w:t>
      </w:r>
      <w:r>
        <w:rPr>
          <w:rFonts w:ascii="Times New Roman" w:hAnsi="Times New Roman" w:cs="Times New Roman"/>
          <w:sz w:val="28"/>
          <w:szCs w:val="28"/>
        </w:rPr>
        <w:t xml:space="preserve"> умеет читать или хотя бы складывать слоги</w:t>
      </w:r>
      <w:r w:rsidR="000D6295">
        <w:rPr>
          <w:rFonts w:ascii="Times New Roman" w:hAnsi="Times New Roman" w:cs="Times New Roman"/>
          <w:sz w:val="28"/>
          <w:szCs w:val="28"/>
        </w:rPr>
        <w:t>, гораздо быстрее ориентируется в заданиях, в учебнике, а значит, быстрее справляется, более успешен, что также способствует более легкой адаптации к школе. У каждого родителя есть своя позиция на этот счет, а я думаю, что лучше уметь читать до школы, конечно не приставать к 4-5 летнему малышу с буквами, а вот после 6 лет дети вполне способны овладеть чтением и большинству из них это очень нравится. Читать ребенок может и не уметь, а вот фонетический слух у ребенка должен быть. Это значит, что ребенок должен слышать звуки в словах. Здесь вам в помощь простая игра. Начинаем с простого уровня: называем по</w:t>
      </w:r>
      <w:r w:rsidR="00181977">
        <w:rPr>
          <w:rFonts w:ascii="Times New Roman" w:hAnsi="Times New Roman" w:cs="Times New Roman"/>
          <w:sz w:val="28"/>
          <w:szCs w:val="28"/>
        </w:rPr>
        <w:t xml:space="preserve"> </w:t>
      </w:r>
      <w:r w:rsidR="000D6295">
        <w:rPr>
          <w:rFonts w:ascii="Times New Roman" w:hAnsi="Times New Roman" w:cs="Times New Roman"/>
          <w:sz w:val="28"/>
          <w:szCs w:val="28"/>
        </w:rPr>
        <w:t>очереди слова на какую- либо букву</w:t>
      </w:r>
      <w:r w:rsidR="009E45A0">
        <w:rPr>
          <w:rFonts w:ascii="Times New Roman" w:hAnsi="Times New Roman" w:cs="Times New Roman"/>
          <w:sz w:val="28"/>
          <w:szCs w:val="28"/>
        </w:rPr>
        <w:t>, далее игра усложняется- буква в середине слова, в конце.</w:t>
      </w:r>
    </w:p>
    <w:p w:rsidR="009E45A0" w:rsidRDefault="009E45A0" w:rsidP="00C926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один важный навык- умение классифицировать. Для начала поговорите с ребенком, знает ли он основные понятия и что в них входит: одежда, обувь, посуда, цветы, деревья, профессии, инструменты, посуда, транспорт, животные, </w:t>
      </w:r>
      <w:r w:rsidR="00181977">
        <w:rPr>
          <w:rFonts w:ascii="Times New Roman" w:hAnsi="Times New Roman" w:cs="Times New Roman"/>
          <w:sz w:val="28"/>
          <w:szCs w:val="28"/>
        </w:rPr>
        <w:t>птицы, рыбы, насекомые  и т. д.</w:t>
      </w:r>
      <w:r>
        <w:rPr>
          <w:rFonts w:ascii="Times New Roman" w:hAnsi="Times New Roman" w:cs="Times New Roman"/>
          <w:sz w:val="28"/>
          <w:szCs w:val="28"/>
        </w:rPr>
        <w:t xml:space="preserve"> Если есть пробелы, то используем для тренировки игры: "Третий лишний" или "Четвертый лишний" (например, называем три дерева, один цветок- что лишнее? и т. п.).</w:t>
      </w:r>
    </w:p>
    <w:p w:rsidR="009E45A0" w:rsidRPr="00C92699" w:rsidRDefault="009E45A0" w:rsidP="00C926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подготовительной группы также должен обладать знаниями о времени (вчера, сегодня, завтра, дни недели, месяцы, времена года, время дня), уметь считать до 10 и обратно, но самое главное, ребенок должен уметь эти знания усваивать</w:t>
      </w:r>
      <w:r w:rsidR="00181977">
        <w:rPr>
          <w:rFonts w:ascii="Times New Roman" w:hAnsi="Times New Roman" w:cs="Times New Roman"/>
          <w:sz w:val="28"/>
          <w:szCs w:val="28"/>
        </w:rPr>
        <w:t xml:space="preserve">. Если есть пробелы в знаниях, не паникуйте, планомерно занимайтесь с ребенком, ведь очень многое дети узнают от нас, используйте время для общения, просмотров познавательных фильмов. Самое важное- благоприятный настрой на школу!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977">
        <w:rPr>
          <w:rFonts w:ascii="Times New Roman" w:hAnsi="Times New Roman" w:cs="Times New Roman"/>
          <w:sz w:val="28"/>
          <w:szCs w:val="28"/>
        </w:rPr>
        <w:t>И у вас все получится!</w:t>
      </w:r>
    </w:p>
    <w:sectPr w:rsidR="009E45A0" w:rsidRPr="00C92699" w:rsidSect="00C926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92699"/>
    <w:rsid w:val="000D6295"/>
    <w:rsid w:val="00181977"/>
    <w:rsid w:val="00222B56"/>
    <w:rsid w:val="004808B5"/>
    <w:rsid w:val="006C49BD"/>
    <w:rsid w:val="00744488"/>
    <w:rsid w:val="009E45A0"/>
    <w:rsid w:val="00AE5059"/>
    <w:rsid w:val="00C92699"/>
    <w:rsid w:val="00F8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2020-05-19T07:33:00Z</dcterms:created>
  <dcterms:modified xsi:type="dcterms:W3CDTF">2020-05-19T08:50:00Z</dcterms:modified>
</cp:coreProperties>
</file>